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A171" w14:textId="7DEB8E50" w:rsidR="00B47FB0" w:rsidRPr="00B47FB0" w:rsidRDefault="00B47FB0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Załącznik nr 1</w:t>
      </w:r>
      <w:r w:rsidR="00776E5F">
        <w:rPr>
          <w:rFonts w:ascii="Calibri" w:eastAsia="Calibri" w:hAnsi="Calibri" w:cs="Times New Roman"/>
          <w:sz w:val="24"/>
          <w:szCs w:val="24"/>
        </w:rPr>
        <w:t xml:space="preserve"> Oferta cenowa</w:t>
      </w:r>
    </w:p>
    <w:p w14:paraId="5CF7F21C" w14:textId="77777777" w:rsidR="00776E5F" w:rsidRDefault="00776E5F" w:rsidP="00B47FB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3345207" w14:textId="50BF7BA9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Miejscowość, data</w:t>
      </w:r>
    </w:p>
    <w:p w14:paraId="171D8C0F" w14:textId="77777777" w:rsidR="00776E5F" w:rsidRDefault="00776E5F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14:paraId="693BB88C" w14:textId="2F1015B5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FORMULARZ OFERTY</w:t>
      </w:r>
      <w:r w:rsidR="00BF5BDF">
        <w:rPr>
          <w:rFonts w:ascii="Calibri" w:eastAsia="Calibri" w:hAnsi="Calibri" w:cs="Times New Roman"/>
          <w:b/>
        </w:rPr>
        <w:t xml:space="preserve"> </w:t>
      </w:r>
    </w:p>
    <w:p w14:paraId="3323C32E" w14:textId="586D76F0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W związku z zapytaniem ofertowym </w:t>
      </w:r>
      <w:r w:rsidR="00737D16">
        <w:rPr>
          <w:rFonts w:ascii="Calibri" w:eastAsia="Calibri" w:hAnsi="Calibri" w:cs="Times New Roman"/>
        </w:rPr>
        <w:t>Designers</w:t>
      </w:r>
      <w:r w:rsidRPr="00B47FB0">
        <w:rPr>
          <w:rFonts w:ascii="Calibri" w:eastAsia="Calibri" w:hAnsi="Calibri" w:cs="Times New Roman"/>
        </w:rPr>
        <w:t xml:space="preserve"> Sp. z o.o. z dnia </w:t>
      </w:r>
      <w:r w:rsidR="0086281B">
        <w:rPr>
          <w:rFonts w:ascii="Calibri" w:eastAsia="Calibri" w:hAnsi="Calibri" w:cs="Times New Roman"/>
        </w:rPr>
        <w:t>21</w:t>
      </w:r>
      <w:r w:rsidR="00737D16">
        <w:rPr>
          <w:rFonts w:ascii="Calibri" w:eastAsia="Calibri" w:hAnsi="Calibri" w:cs="Times New Roman"/>
        </w:rPr>
        <w:t>.0</w:t>
      </w:r>
      <w:r w:rsidR="0086281B">
        <w:rPr>
          <w:rFonts w:ascii="Calibri" w:eastAsia="Calibri" w:hAnsi="Calibri" w:cs="Times New Roman"/>
        </w:rPr>
        <w:t>8</w:t>
      </w:r>
      <w:r w:rsidR="00737D16">
        <w:rPr>
          <w:rFonts w:ascii="Calibri" w:eastAsia="Calibri" w:hAnsi="Calibri" w:cs="Times New Roman"/>
        </w:rPr>
        <w:t>.201</w:t>
      </w:r>
      <w:r w:rsidR="0086281B">
        <w:rPr>
          <w:rFonts w:ascii="Calibri" w:eastAsia="Calibri" w:hAnsi="Calibri" w:cs="Times New Roman"/>
        </w:rPr>
        <w:t>7</w:t>
      </w:r>
      <w:r w:rsidR="00737D16">
        <w:rPr>
          <w:rFonts w:ascii="Calibri" w:eastAsia="Calibri" w:hAnsi="Calibri" w:cs="Times New Roman"/>
        </w:rPr>
        <w:t>,</w:t>
      </w:r>
      <w:r w:rsidRPr="00B47FB0">
        <w:rPr>
          <w:rFonts w:ascii="Calibri" w:eastAsia="Calibri" w:hAnsi="Calibri" w:cs="Times New Roman"/>
        </w:rPr>
        <w:t xml:space="preserve"> dotyczącym projektu pod nazwą </w:t>
      </w:r>
      <w:r w:rsidR="008E762A">
        <w:rPr>
          <w:rFonts w:ascii="Calibri" w:eastAsia="Calibri" w:hAnsi="Calibri" w:cs="Times New Roman"/>
        </w:rPr>
        <w:t>„</w:t>
      </w:r>
      <w:r w:rsidR="005C3DD3">
        <w:rPr>
          <w:rFonts w:ascii="ArialNormalny" w:hAnsi="ArialNormalny" w:cs="ArialNormalny"/>
          <w:sz w:val="24"/>
          <w:szCs w:val="24"/>
        </w:rPr>
        <w:t>Opracowanie i skonstruowanie dookólnego laserowego urządzenia skanującego</w:t>
      </w:r>
      <w:r w:rsidR="008E762A">
        <w:rPr>
          <w:rFonts w:ascii="Calibri" w:eastAsia="Calibri" w:hAnsi="Calibri" w:cs="Times New Roman"/>
          <w:sz w:val="24"/>
          <w:szCs w:val="24"/>
        </w:rPr>
        <w:t>”</w:t>
      </w:r>
      <w:r w:rsidR="008E762A" w:rsidRPr="00B47FB0"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przedkładamy następującą</w:t>
      </w:r>
      <w:r>
        <w:rPr>
          <w:rFonts w:ascii="Calibri" w:eastAsia="Calibri" w:hAnsi="Calibri" w:cs="Times New Roman"/>
        </w:rPr>
        <w:t xml:space="preserve"> ofertę:</w:t>
      </w:r>
    </w:p>
    <w:p w14:paraId="7E0379E6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I. Dane Wykonawcy</w:t>
      </w:r>
    </w:p>
    <w:p w14:paraId="6668639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DC27000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II. Oferta</w:t>
      </w:r>
    </w:p>
    <w:p w14:paraId="374F9468" w14:textId="171C83FF" w:rsidR="00B47FB0" w:rsidRPr="0014355B" w:rsidRDefault="00B47FB0" w:rsidP="0014355B">
      <w:pPr>
        <w:pStyle w:val="Akapitzlist"/>
        <w:numPr>
          <w:ilvl w:val="0"/>
          <w:numId w:val="9"/>
        </w:numPr>
        <w:spacing w:after="120" w:line="256" w:lineRule="auto"/>
        <w:jc w:val="both"/>
        <w:rPr>
          <w:rFonts w:eastAsia="Calibri"/>
        </w:rPr>
      </w:pPr>
      <w:r w:rsidRPr="0014355B">
        <w:rPr>
          <w:rFonts w:eastAsia="Calibri"/>
        </w:rPr>
        <w:t xml:space="preserve">Oferujemy wykonanie przedmiotu zamówienia za całkowitą kwotę </w:t>
      </w:r>
      <w:r w:rsidR="001F2064">
        <w:rPr>
          <w:rFonts w:eastAsia="Calibri"/>
        </w:rPr>
        <w:t>netto</w:t>
      </w:r>
      <w:r w:rsidRPr="0014355B">
        <w:rPr>
          <w:rFonts w:eastAsia="Calibri"/>
        </w:rPr>
        <w:t>: ………………………………..  (słownie: …………………..) PLN;</w:t>
      </w:r>
    </w:p>
    <w:p w14:paraId="2693E2FF" w14:textId="65091DF7" w:rsidR="00776E5F" w:rsidRDefault="0014355B" w:rsidP="00776E5F">
      <w:pPr>
        <w:pStyle w:val="Akapitzlist"/>
        <w:numPr>
          <w:ilvl w:val="1"/>
          <w:numId w:val="9"/>
        </w:numPr>
        <w:spacing w:after="120" w:line="256" w:lineRule="auto"/>
        <w:jc w:val="both"/>
        <w:rPr>
          <w:rFonts w:eastAsia="Calibri"/>
        </w:rPr>
      </w:pPr>
      <w:r>
        <w:rPr>
          <w:rFonts w:eastAsia="Calibri"/>
        </w:rPr>
        <w:t>Z czego kwota ………. (słownie:…………….) za prace przemysłowe</w:t>
      </w:r>
    </w:p>
    <w:p w14:paraId="3EA2F92A" w14:textId="77777777" w:rsidR="00776E5F" w:rsidRDefault="00776E5F" w:rsidP="00776E5F">
      <w:pPr>
        <w:pStyle w:val="Akapitzlist"/>
        <w:spacing w:after="120" w:line="256" w:lineRule="auto"/>
        <w:ind w:left="1440"/>
        <w:jc w:val="both"/>
        <w:rPr>
          <w:rFonts w:eastAsia="Calibri"/>
        </w:rPr>
      </w:pPr>
      <w:r>
        <w:rPr>
          <w:rFonts w:eastAsia="Calibri"/>
        </w:rPr>
        <w:t xml:space="preserve">Cena obejmuje następujące etapy wraz z przekazaniem praw do powielania opracowanych rozwiązań na określonych polach eksploatacji: </w:t>
      </w:r>
    </w:p>
    <w:p w14:paraId="189C5E54" w14:textId="4D4CADC6" w:rsidR="00776E5F" w:rsidRPr="00776E5F" w:rsidRDefault="00776E5F" w:rsidP="00776E5F">
      <w:pPr>
        <w:pStyle w:val="Akapitzlist"/>
        <w:numPr>
          <w:ilvl w:val="2"/>
          <w:numId w:val="9"/>
        </w:numPr>
        <w:spacing w:after="120" w:line="256" w:lineRule="auto"/>
        <w:ind w:left="1418" w:firstLine="0"/>
        <w:jc w:val="both"/>
        <w:rPr>
          <w:rFonts w:eastAsia="Calibri"/>
        </w:rPr>
      </w:pPr>
      <w:r>
        <w:t>Moduł o zasięgu 300m przy 90% odbicia, rozbieżność wiązki 1,2 m rad, szybkość skanowania min. 50.000 pomiarów na sekundę,  maksymalny rozmiar modułu 3x5x3 cm wraz z elektroniką sterującą ilość sztuk min</w:t>
      </w:r>
      <w:r>
        <w:t>.</w:t>
      </w:r>
      <w:r>
        <w:t xml:space="preserve"> 6</w:t>
      </w:r>
      <w:r>
        <w:t xml:space="preserve">. Termin wykonania do dnia ……… </w:t>
      </w:r>
      <w:r>
        <w:t xml:space="preserve"> </w:t>
      </w:r>
    </w:p>
    <w:p w14:paraId="11B356FB" w14:textId="19077EA4" w:rsidR="00776E5F" w:rsidRPr="00776E5F" w:rsidRDefault="00776E5F" w:rsidP="00776E5F">
      <w:pPr>
        <w:pStyle w:val="Akapitzlist"/>
        <w:numPr>
          <w:ilvl w:val="2"/>
          <w:numId w:val="9"/>
        </w:numPr>
        <w:spacing w:after="120" w:line="256" w:lineRule="auto"/>
        <w:ind w:left="1418" w:firstLine="0"/>
        <w:jc w:val="both"/>
        <w:rPr>
          <w:rFonts w:eastAsia="Calibri"/>
        </w:rPr>
      </w:pPr>
      <w:r>
        <w:t>Moduł synchronizacji i jednoczesnego wyzwalania kilku laserów i kompletowanie danych w  ustandaryzowane pakiety z danego czasu.</w:t>
      </w:r>
      <w:r>
        <w:t xml:space="preserve"> </w:t>
      </w:r>
      <w:r>
        <w:t xml:space="preserve">Termin wykonania do dnia ………  </w:t>
      </w:r>
    </w:p>
    <w:p w14:paraId="72B65428" w14:textId="36385F1D" w:rsidR="00776E5F" w:rsidRPr="00776E5F" w:rsidRDefault="00776E5F" w:rsidP="00776E5F">
      <w:pPr>
        <w:pStyle w:val="Akapitzlist"/>
        <w:numPr>
          <w:ilvl w:val="2"/>
          <w:numId w:val="9"/>
        </w:numPr>
        <w:spacing w:after="120" w:line="256" w:lineRule="auto"/>
        <w:ind w:left="1418" w:firstLine="0"/>
        <w:jc w:val="both"/>
        <w:rPr>
          <w:rFonts w:eastAsia="Calibri"/>
        </w:rPr>
      </w:pPr>
      <w:r>
        <w:t xml:space="preserve">Moduł </w:t>
      </w:r>
      <w:proofErr w:type="spellStart"/>
      <w:r>
        <w:t>przesyłu</w:t>
      </w:r>
      <w:proofErr w:type="spellEnd"/>
      <w:r>
        <w:t xml:space="preserve"> pakietów po złączu obrotowym światłowodowym</w:t>
      </w:r>
      <w:r>
        <w:t xml:space="preserve">. </w:t>
      </w:r>
      <w:r>
        <w:t xml:space="preserve">Termin wykonania do dnia ………  </w:t>
      </w:r>
    </w:p>
    <w:p w14:paraId="78F33033" w14:textId="64B90B10" w:rsidR="0014355B" w:rsidRPr="0014355B" w:rsidRDefault="0014355B" w:rsidP="0014355B">
      <w:pPr>
        <w:pStyle w:val="Akapitzlist"/>
        <w:numPr>
          <w:ilvl w:val="1"/>
          <w:numId w:val="9"/>
        </w:numPr>
        <w:spacing w:after="120" w:line="256" w:lineRule="auto"/>
        <w:jc w:val="both"/>
        <w:rPr>
          <w:rFonts w:eastAsia="Calibri"/>
        </w:rPr>
      </w:pPr>
      <w:r>
        <w:rPr>
          <w:rFonts w:eastAsia="Calibri"/>
        </w:rPr>
        <w:t>A kwota ………. (słownie:…………</w:t>
      </w:r>
      <w:bookmarkStart w:id="0" w:name="_GoBack"/>
      <w:bookmarkEnd w:id="0"/>
      <w:r>
        <w:rPr>
          <w:rFonts w:eastAsia="Calibri"/>
        </w:rPr>
        <w:t>….) za prace rozwojowe</w:t>
      </w:r>
    </w:p>
    <w:p w14:paraId="202EBF3E" w14:textId="48F9313E" w:rsidR="00202B2E" w:rsidRPr="00776E5F" w:rsidRDefault="00776E5F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776E5F">
        <w:rPr>
          <w:rFonts w:ascii="Calibri" w:eastAsia="Calibri" w:hAnsi="Calibri" w:cs="Times New Roman"/>
        </w:rPr>
        <w:t>Termin wykonania do dnia ……………………..</w:t>
      </w:r>
    </w:p>
    <w:p w14:paraId="2342586B" w14:textId="375651D8" w:rsidR="00202B2E" w:rsidRDefault="00077598" w:rsidP="00776E5F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077598">
        <w:rPr>
          <w:rFonts w:ascii="Calibri" w:eastAsia="Calibri" w:hAnsi="Calibri" w:cs="Times New Roman"/>
          <w:b/>
        </w:rPr>
        <w:t>III. Wykonawca oświadcza,</w:t>
      </w:r>
      <w:r>
        <w:rPr>
          <w:rFonts w:ascii="Calibri" w:eastAsia="Calibri" w:hAnsi="Calibri" w:cs="Times New Roman"/>
        </w:rPr>
        <w:t xml:space="preserve"> iż ww. oferta jest ważna przez </w:t>
      </w:r>
      <w:r w:rsidR="00202B2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0 dni. W przypadku zmian w ww. ofercie, zobowiązuje się do niezwłocznego poinformowania o tym fakcie Zamawiającego.</w:t>
      </w:r>
    </w:p>
    <w:p w14:paraId="058E9AE6" w14:textId="4AD90B59" w:rsidR="00776E5F" w:rsidRDefault="00776E5F" w:rsidP="00776E5F">
      <w:pPr>
        <w:spacing w:after="120" w:line="256" w:lineRule="auto"/>
        <w:jc w:val="both"/>
        <w:rPr>
          <w:rFonts w:ascii="Calibri" w:eastAsia="Calibri" w:hAnsi="Calibri" w:cs="Times New Roman"/>
        </w:rPr>
      </w:pPr>
    </w:p>
    <w:p w14:paraId="03952C1A" w14:textId="77777777" w:rsidR="00776E5F" w:rsidRPr="00776E5F" w:rsidRDefault="00776E5F" w:rsidP="00776E5F">
      <w:pPr>
        <w:spacing w:after="120" w:line="256" w:lineRule="auto"/>
        <w:jc w:val="both"/>
        <w:rPr>
          <w:rFonts w:ascii="Calibri" w:eastAsia="Calibri" w:hAnsi="Calibri" w:cs="Times New Roman"/>
        </w:rPr>
      </w:pPr>
    </w:p>
    <w:p w14:paraId="2C280075" w14:textId="77777777" w:rsidR="00B47FB0" w:rsidRPr="00B47FB0" w:rsidRDefault="00B47FB0" w:rsidP="00B47FB0">
      <w:pPr>
        <w:spacing w:line="256" w:lineRule="auto"/>
        <w:ind w:left="4248" w:firstLine="70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 …………………………………………….</w:t>
      </w:r>
    </w:p>
    <w:p w14:paraId="15A64174" w14:textId="41CF7735" w:rsidR="00B47FB0" w:rsidRPr="00B47FB0" w:rsidRDefault="00B47FB0" w:rsidP="00B47FB0">
      <w:pPr>
        <w:spacing w:line="256" w:lineRule="auto"/>
        <w:ind w:left="424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Podpis/y składającego/składających ofertę </w:t>
      </w:r>
    </w:p>
    <w:p w14:paraId="2629B46B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E32E1B5" w14:textId="75FB393B" w:rsidR="0014355B" w:rsidRPr="00B47FB0" w:rsidRDefault="0014355B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sectPr w:rsidR="0014355B" w:rsidRPr="00B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A78"/>
    <w:multiLevelType w:val="hybridMultilevel"/>
    <w:tmpl w:val="8864C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E4F16"/>
    <w:multiLevelType w:val="hybridMultilevel"/>
    <w:tmpl w:val="52E82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2842B2">
      <w:start w:val="1"/>
      <w:numFmt w:val="decimal"/>
      <w:lvlText w:val="%3."/>
      <w:lvlJc w:val="left"/>
      <w:pPr>
        <w:ind w:left="3054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C0A35"/>
    <w:multiLevelType w:val="hybridMultilevel"/>
    <w:tmpl w:val="4C3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CDE"/>
    <w:multiLevelType w:val="hybridMultilevel"/>
    <w:tmpl w:val="6C3CCDE8"/>
    <w:lvl w:ilvl="0" w:tplc="43822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3A4A90"/>
    <w:multiLevelType w:val="hybridMultilevel"/>
    <w:tmpl w:val="EF16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55EAF"/>
    <w:multiLevelType w:val="hybridMultilevel"/>
    <w:tmpl w:val="F6A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2F65"/>
    <w:multiLevelType w:val="hybridMultilevel"/>
    <w:tmpl w:val="1DE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65"/>
    <w:rsid w:val="00077598"/>
    <w:rsid w:val="00110EA6"/>
    <w:rsid w:val="0014355B"/>
    <w:rsid w:val="001D23C0"/>
    <w:rsid w:val="001F2064"/>
    <w:rsid w:val="00202B2E"/>
    <w:rsid w:val="0036096F"/>
    <w:rsid w:val="00383461"/>
    <w:rsid w:val="003B2C0B"/>
    <w:rsid w:val="004B307E"/>
    <w:rsid w:val="004E3D39"/>
    <w:rsid w:val="00546DAC"/>
    <w:rsid w:val="00574367"/>
    <w:rsid w:val="005A6E34"/>
    <w:rsid w:val="005C3DD3"/>
    <w:rsid w:val="00656FE3"/>
    <w:rsid w:val="006F4D1B"/>
    <w:rsid w:val="00737D16"/>
    <w:rsid w:val="00776E5F"/>
    <w:rsid w:val="007A23D9"/>
    <w:rsid w:val="008167A5"/>
    <w:rsid w:val="0086281B"/>
    <w:rsid w:val="00872B32"/>
    <w:rsid w:val="00894ED7"/>
    <w:rsid w:val="008E762A"/>
    <w:rsid w:val="0093441E"/>
    <w:rsid w:val="00A74ADB"/>
    <w:rsid w:val="00AB676F"/>
    <w:rsid w:val="00B47FB0"/>
    <w:rsid w:val="00B51C5A"/>
    <w:rsid w:val="00BF5BDF"/>
    <w:rsid w:val="00C13E6E"/>
    <w:rsid w:val="00C42589"/>
    <w:rsid w:val="00CF7365"/>
    <w:rsid w:val="00F11391"/>
    <w:rsid w:val="00F95729"/>
    <w:rsid w:val="00FA74A6"/>
    <w:rsid w:val="00FB0FC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2F47"/>
  <w15:chartTrackingRefBased/>
  <w15:docId w15:val="{90AA678C-FDD1-47AC-9518-709D370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E34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4D1B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6D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6D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agnieszka czerwiec</cp:lastModifiedBy>
  <cp:revision>2</cp:revision>
  <dcterms:created xsi:type="dcterms:W3CDTF">2018-11-18T22:07:00Z</dcterms:created>
  <dcterms:modified xsi:type="dcterms:W3CDTF">2018-11-18T22:07:00Z</dcterms:modified>
</cp:coreProperties>
</file>