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567" w:rsidRDefault="004C6F3F">
      <w:pPr>
        <w:spacing w:after="0"/>
        <w:contextualSpacing/>
        <w:jc w:val="center"/>
      </w:pPr>
      <w:r>
        <w:rPr>
          <w:rFonts w:cs="Arial"/>
          <w:b/>
        </w:rPr>
        <w:t xml:space="preserve">OFERTA CENOWA do zapytania ofertowego nr </w:t>
      </w:r>
      <w:r>
        <w:rPr>
          <w:rFonts w:cs="Arial"/>
          <w:b/>
          <w:bCs/>
          <w:color w:val="000000"/>
        </w:rPr>
        <w:t>1/1.2_RPO_WM/0</w:t>
      </w:r>
      <w:r w:rsidR="00087FB9">
        <w:rPr>
          <w:rFonts w:cs="Arial"/>
          <w:b/>
          <w:bCs/>
          <w:color w:val="000000"/>
        </w:rPr>
        <w:t>3</w:t>
      </w:r>
      <w:r>
        <w:rPr>
          <w:rFonts w:cs="Arial"/>
          <w:b/>
          <w:bCs/>
          <w:color w:val="000000"/>
        </w:rPr>
        <w:t>/2018</w:t>
      </w:r>
    </w:p>
    <w:p w:rsidR="00EC7567" w:rsidRDefault="004C6F3F">
      <w:pPr>
        <w:spacing w:after="0"/>
        <w:contextualSpacing/>
        <w:jc w:val="center"/>
        <w:rPr>
          <w:rFonts w:ascii="Calibri" w:hAnsi="Calibri" w:cs="Calibri"/>
          <w:bCs/>
          <w:color w:val="000000"/>
        </w:rPr>
      </w:pPr>
      <w:r>
        <w:rPr>
          <w:rFonts w:cs="Arial"/>
          <w:b/>
        </w:rPr>
        <w:t>na wykonanie usługi badawczej zgodnej z opisem przedmiotu zamówienia</w:t>
      </w:r>
      <w:r>
        <w:rPr>
          <w:rFonts w:cs="Calibri"/>
          <w:bCs/>
          <w:color w:val="000000"/>
        </w:rPr>
        <w:t xml:space="preserve"> </w:t>
      </w:r>
    </w:p>
    <w:p w:rsidR="00EC7567" w:rsidRDefault="004C6F3F">
      <w:pPr>
        <w:jc w:val="center"/>
      </w:pPr>
      <w:r>
        <w:t xml:space="preserve">          </w:t>
      </w:r>
      <w:r>
        <w:t xml:space="preserve">Działanie 1.2 „Działalność badawczo – rozwojowa przedsiębiorstw”                                                                                   Typ projektów – Prace badawczo-rozwojowego                                                                   </w:t>
      </w:r>
      <w:r>
        <w:t xml:space="preserve">                                                Regionalnego  Programu Operacyjnego Województwa Mazowieckiego na lata 2014 – 2020                                                                 </w:t>
      </w:r>
    </w:p>
    <w:p w:rsidR="00EC7567" w:rsidRDefault="00EC7567">
      <w:pPr>
        <w:spacing w:after="0"/>
        <w:contextualSpacing/>
        <w:rPr>
          <w:rFonts w:cs="Arial"/>
          <w:b/>
        </w:rPr>
      </w:pPr>
    </w:p>
    <w:p w:rsidR="00EC7567" w:rsidRDefault="004C6F3F">
      <w:pPr>
        <w:pStyle w:val="Akapitzlist"/>
        <w:numPr>
          <w:ilvl w:val="0"/>
          <w:numId w:val="1"/>
        </w:numPr>
        <w:spacing w:after="0"/>
        <w:rPr>
          <w:rFonts w:cs="Arial"/>
        </w:rPr>
      </w:pPr>
      <w:r>
        <w:rPr>
          <w:rFonts w:cs="Arial"/>
          <w:b/>
          <w:i/>
        </w:rPr>
        <w:t xml:space="preserve">Data sporządzenia oferty: </w:t>
      </w:r>
      <w:r>
        <w:rPr>
          <w:rFonts w:cs="Arial"/>
        </w:rPr>
        <w:t>…………………………………………………………………</w:t>
      </w:r>
    </w:p>
    <w:p w:rsidR="00EC7567" w:rsidRDefault="00EC7567">
      <w:pPr>
        <w:pStyle w:val="Akapitzlist"/>
        <w:spacing w:after="0"/>
        <w:rPr>
          <w:rFonts w:cs="Arial"/>
        </w:rPr>
      </w:pPr>
    </w:p>
    <w:p w:rsidR="00EC7567" w:rsidRDefault="004C6F3F">
      <w:pPr>
        <w:pStyle w:val="Akapitzlist"/>
        <w:numPr>
          <w:ilvl w:val="0"/>
          <w:numId w:val="1"/>
        </w:numPr>
        <w:spacing w:after="0"/>
        <w:rPr>
          <w:rFonts w:cs="Arial"/>
          <w:b/>
        </w:rPr>
      </w:pPr>
      <w:r>
        <w:rPr>
          <w:rFonts w:cs="Arial"/>
          <w:b/>
          <w:i/>
        </w:rPr>
        <w:t>Dane of</w:t>
      </w:r>
      <w:r>
        <w:rPr>
          <w:rFonts w:cs="Arial"/>
          <w:b/>
          <w:i/>
        </w:rPr>
        <w:t>erenta:</w:t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tbl>
      <w:tblPr>
        <w:tblW w:w="906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335"/>
        <w:gridCol w:w="5725"/>
      </w:tblGrid>
      <w:tr w:rsidR="00EC7567">
        <w:tc>
          <w:tcPr>
            <w:tcW w:w="9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7567" w:rsidRDefault="00EC7567">
            <w:pPr>
              <w:pStyle w:val="Akapitzlist"/>
              <w:rPr>
                <w:rFonts w:cs="Arial"/>
                <w:bCs/>
                <w:lang w:eastAsia="pl-PL"/>
              </w:rPr>
            </w:pPr>
          </w:p>
          <w:p w:rsidR="00EC7567" w:rsidRDefault="004C6F3F">
            <w:pPr>
              <w:rPr>
                <w:rFonts w:cs="Arial"/>
                <w:bCs/>
                <w:lang w:eastAsia="pl-PL"/>
              </w:rPr>
            </w:pPr>
            <w:r>
              <w:rPr>
                <w:rFonts w:cs="Arial"/>
                <w:bCs/>
                <w:lang w:eastAsia="pl-PL"/>
              </w:rPr>
              <w:t>Dane Oferenta</w:t>
            </w:r>
          </w:p>
        </w:tc>
      </w:tr>
      <w:tr w:rsidR="00EC7567">
        <w:trPr>
          <w:trHeight w:val="80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7567" w:rsidRDefault="004C6F3F">
            <w:pPr>
              <w:rPr>
                <w:rFonts w:cs="Arial"/>
                <w:b/>
                <w:bCs/>
                <w:lang w:eastAsia="pl-PL"/>
              </w:rPr>
            </w:pPr>
            <w:r>
              <w:rPr>
                <w:rFonts w:cs="Arial"/>
                <w:b/>
                <w:bCs/>
                <w:lang w:eastAsia="pl-PL"/>
              </w:rPr>
              <w:t xml:space="preserve">Pełna nazwa </w:t>
            </w:r>
          </w:p>
        </w:tc>
        <w:tc>
          <w:tcPr>
            <w:tcW w:w="5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7567" w:rsidRDefault="00EC7567">
            <w:pPr>
              <w:rPr>
                <w:rFonts w:cs="Arial"/>
                <w:b/>
                <w:bCs/>
                <w:lang w:eastAsia="pl-PL"/>
              </w:rPr>
            </w:pPr>
          </w:p>
        </w:tc>
      </w:tr>
      <w:tr w:rsidR="00EC7567">
        <w:trPr>
          <w:trHeight w:val="691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7567" w:rsidRDefault="004C6F3F">
            <w:pPr>
              <w:rPr>
                <w:rFonts w:cs="Arial"/>
                <w:b/>
                <w:bCs/>
                <w:lang w:eastAsia="pl-PL"/>
              </w:rPr>
            </w:pPr>
            <w:r>
              <w:rPr>
                <w:rFonts w:cs="Arial"/>
                <w:b/>
                <w:bCs/>
                <w:lang w:eastAsia="pl-PL"/>
              </w:rPr>
              <w:t xml:space="preserve">Adres </w:t>
            </w:r>
          </w:p>
        </w:tc>
        <w:tc>
          <w:tcPr>
            <w:tcW w:w="5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7567" w:rsidRDefault="00EC7567">
            <w:pPr>
              <w:rPr>
                <w:rFonts w:cs="Arial"/>
                <w:b/>
                <w:bCs/>
                <w:lang w:eastAsia="pl-PL"/>
              </w:rPr>
            </w:pPr>
          </w:p>
        </w:tc>
      </w:tr>
      <w:tr w:rsidR="00EC7567">
        <w:trPr>
          <w:trHeight w:val="414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7567" w:rsidRDefault="004C6F3F">
            <w:pPr>
              <w:rPr>
                <w:rFonts w:cs="Arial"/>
                <w:b/>
                <w:bCs/>
                <w:lang w:eastAsia="pl-PL"/>
              </w:rPr>
            </w:pPr>
            <w:r>
              <w:rPr>
                <w:rFonts w:cs="Arial"/>
                <w:b/>
                <w:bCs/>
                <w:lang w:eastAsia="pl-PL"/>
              </w:rPr>
              <w:t>NIP</w:t>
            </w:r>
          </w:p>
        </w:tc>
        <w:tc>
          <w:tcPr>
            <w:tcW w:w="5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7567" w:rsidRDefault="00EC7567">
            <w:pPr>
              <w:rPr>
                <w:rFonts w:cs="Arial"/>
                <w:b/>
                <w:bCs/>
                <w:lang w:eastAsia="pl-PL"/>
              </w:rPr>
            </w:pPr>
          </w:p>
        </w:tc>
      </w:tr>
      <w:tr w:rsidR="00EC7567">
        <w:tc>
          <w:tcPr>
            <w:tcW w:w="9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7567" w:rsidRDefault="004C6F3F">
            <w:pPr>
              <w:rPr>
                <w:rFonts w:cs="Arial"/>
                <w:bCs/>
                <w:lang w:eastAsia="pl-PL"/>
              </w:rPr>
            </w:pPr>
            <w:r>
              <w:rPr>
                <w:rFonts w:cs="Arial"/>
                <w:bCs/>
                <w:lang w:eastAsia="pl-PL"/>
              </w:rPr>
              <w:t>Dane Osoby Kontaktowej</w:t>
            </w:r>
          </w:p>
        </w:tc>
      </w:tr>
      <w:tr w:rsidR="00EC7567">
        <w:trPr>
          <w:trHeight w:val="576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7567" w:rsidRDefault="004C6F3F">
            <w:pPr>
              <w:rPr>
                <w:rFonts w:cs="Arial"/>
                <w:b/>
                <w:bCs/>
                <w:lang w:eastAsia="pl-PL"/>
              </w:rPr>
            </w:pPr>
            <w:r>
              <w:rPr>
                <w:rFonts w:cs="Arial"/>
                <w:b/>
                <w:bCs/>
                <w:lang w:eastAsia="pl-PL"/>
              </w:rPr>
              <w:t>Imię i Nazwisko</w:t>
            </w:r>
          </w:p>
        </w:tc>
        <w:tc>
          <w:tcPr>
            <w:tcW w:w="5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7567" w:rsidRDefault="00EC7567">
            <w:pPr>
              <w:rPr>
                <w:rFonts w:cs="Arial"/>
                <w:b/>
                <w:bCs/>
                <w:lang w:eastAsia="pl-PL"/>
              </w:rPr>
            </w:pPr>
          </w:p>
        </w:tc>
      </w:tr>
      <w:tr w:rsidR="00EC7567">
        <w:trPr>
          <w:trHeight w:val="414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7567" w:rsidRDefault="004C6F3F">
            <w:pPr>
              <w:rPr>
                <w:rFonts w:cs="Arial"/>
                <w:b/>
                <w:bCs/>
                <w:lang w:eastAsia="pl-PL"/>
              </w:rPr>
            </w:pPr>
            <w:r>
              <w:rPr>
                <w:rFonts w:cs="Arial"/>
                <w:b/>
                <w:bCs/>
                <w:lang w:eastAsia="pl-PL"/>
              </w:rPr>
              <w:t>Adres e-mail</w:t>
            </w:r>
          </w:p>
        </w:tc>
        <w:tc>
          <w:tcPr>
            <w:tcW w:w="5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7567" w:rsidRDefault="00EC7567">
            <w:pPr>
              <w:rPr>
                <w:rFonts w:cs="Arial"/>
                <w:b/>
                <w:bCs/>
                <w:lang w:eastAsia="pl-PL"/>
              </w:rPr>
            </w:pPr>
          </w:p>
        </w:tc>
      </w:tr>
      <w:tr w:rsidR="00EC7567">
        <w:trPr>
          <w:trHeight w:val="419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7567" w:rsidRDefault="004C6F3F">
            <w:pPr>
              <w:rPr>
                <w:rFonts w:cs="Arial"/>
                <w:b/>
                <w:bCs/>
                <w:lang w:eastAsia="pl-PL"/>
              </w:rPr>
            </w:pPr>
            <w:r>
              <w:rPr>
                <w:rFonts w:cs="Arial"/>
                <w:b/>
                <w:bCs/>
                <w:lang w:eastAsia="pl-PL"/>
              </w:rPr>
              <w:t>Telefon</w:t>
            </w:r>
          </w:p>
        </w:tc>
        <w:tc>
          <w:tcPr>
            <w:tcW w:w="5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7567" w:rsidRDefault="00EC7567">
            <w:pPr>
              <w:rPr>
                <w:rFonts w:cs="Arial"/>
                <w:b/>
                <w:bCs/>
                <w:lang w:eastAsia="pl-PL"/>
              </w:rPr>
            </w:pPr>
          </w:p>
        </w:tc>
      </w:tr>
      <w:tr w:rsidR="00EC7567">
        <w:trPr>
          <w:trHeight w:val="419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7567" w:rsidRDefault="004C6F3F">
            <w:pPr>
              <w:pStyle w:val="Akapitzlist"/>
              <w:suppressAutoHyphens/>
              <w:spacing w:after="0" w:line="240" w:lineRule="auto"/>
              <w:ind w:left="22"/>
              <w:rPr>
                <w:rFonts w:cstheme="minorHAnsi"/>
                <w:b/>
                <w:lang w:eastAsia="ar-SA"/>
              </w:rPr>
            </w:pPr>
            <w:r>
              <w:rPr>
                <w:rFonts w:cstheme="minorHAnsi"/>
                <w:b/>
                <w:lang w:eastAsia="ar-SA"/>
              </w:rPr>
              <w:t>Rodzaj podmiotu, kategoria jednostki (Uczelnia publiczna, państwowy instytut badawczy, instytut PAN lub inna jednostka naukowa będąca</w:t>
            </w:r>
            <w:r>
              <w:rPr>
                <w:rFonts w:cstheme="minorHAnsi"/>
                <w:b/>
                <w:lang w:eastAsia="ar-SA"/>
              </w:rPr>
              <w:t xml:space="preserve"> organizacją prowadzącą badania i upowszechniającą wiedzę, o której mowa w art. 2 pkt 83 rozporządzenia Komisji (UE) nr 651/2014 z dnia 17 czerwca 2014r., która podlega ocenie jakości działalności naukowej lub badawczo-rozwojowej jednostek naukowych, o któ</w:t>
            </w:r>
            <w:r>
              <w:rPr>
                <w:rFonts w:cstheme="minorHAnsi"/>
                <w:b/>
                <w:lang w:eastAsia="ar-SA"/>
              </w:rPr>
              <w:t xml:space="preserve">rej mowa w art. 41 ust. 1 pkt 1 i art. 42 ustawy z dnia 30 kwietnia 2010 r. o zasadach finansowania nauki (Dz. </w:t>
            </w:r>
            <w:r>
              <w:rPr>
                <w:rFonts w:cstheme="minorHAnsi"/>
                <w:b/>
                <w:lang w:eastAsia="ar-SA"/>
              </w:rPr>
              <w:lastRenderedPageBreak/>
              <w:t>U. z 2014 r., poz. 1620), i otrzymała co najmniej ocenę B)</w:t>
            </w:r>
          </w:p>
        </w:tc>
        <w:tc>
          <w:tcPr>
            <w:tcW w:w="5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7567" w:rsidRDefault="00EC7567">
            <w:pPr>
              <w:rPr>
                <w:rFonts w:cs="Arial"/>
                <w:b/>
                <w:bCs/>
                <w:lang w:eastAsia="pl-PL"/>
              </w:rPr>
            </w:pPr>
          </w:p>
        </w:tc>
      </w:tr>
    </w:tbl>
    <w:p w:rsidR="00EC7567" w:rsidRDefault="00EC7567">
      <w:pPr>
        <w:spacing w:after="0"/>
        <w:rPr>
          <w:rFonts w:cs="Arial"/>
          <w:b/>
        </w:rPr>
      </w:pPr>
    </w:p>
    <w:p w:rsidR="00EC7567" w:rsidRDefault="004C6F3F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b/>
          <w:i/>
          <w:u w:val="single"/>
        </w:rPr>
      </w:pPr>
      <w:r>
        <w:rPr>
          <w:rFonts w:cs="Arial"/>
          <w:b/>
          <w:i/>
          <w:u w:val="single"/>
        </w:rPr>
        <w:t>Proponowany termin dostawy oraz warunki cenowe:</w:t>
      </w:r>
    </w:p>
    <w:p w:rsidR="00EC7567" w:rsidRDefault="00EC7567">
      <w:pPr>
        <w:spacing w:after="0"/>
        <w:jc w:val="both"/>
        <w:rPr>
          <w:rFonts w:ascii="Arial" w:hAnsi="Arial" w:cs="Arial"/>
          <w:b/>
          <w:i/>
          <w:u w:val="single"/>
        </w:rPr>
      </w:pPr>
    </w:p>
    <w:tbl>
      <w:tblPr>
        <w:tblW w:w="8856" w:type="dxa"/>
        <w:tblInd w:w="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2380"/>
        <w:gridCol w:w="3422"/>
        <w:gridCol w:w="1417"/>
        <w:gridCol w:w="1277"/>
      </w:tblGrid>
      <w:tr w:rsidR="00EC7567">
        <w:trPr>
          <w:trHeight w:val="735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4C6E7"/>
            <w:tcMar>
              <w:left w:w="60" w:type="dxa"/>
            </w:tcMar>
            <w:vAlign w:val="center"/>
          </w:tcPr>
          <w:p w:rsidR="00EC7567" w:rsidRDefault="004C6F3F">
            <w:pPr>
              <w:spacing w:after="0" w:line="240" w:lineRule="auto"/>
            </w:pP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4C6E7"/>
            <w:vAlign w:val="center"/>
          </w:tcPr>
          <w:p w:rsidR="00EC7567" w:rsidRDefault="004C6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Przedmiot 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br/>
              <w:t>zamówienia</w:t>
            </w: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4C6E7"/>
            <w:vAlign w:val="center"/>
          </w:tcPr>
          <w:p w:rsidR="00EC7567" w:rsidRDefault="004C6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Opis 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przedmiotu zamówienia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4C6E7"/>
            <w:vAlign w:val="center"/>
          </w:tcPr>
          <w:p w:rsidR="00EC7567" w:rsidRDefault="004C6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Kwota netto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4C6E7"/>
            <w:vAlign w:val="center"/>
          </w:tcPr>
          <w:p w:rsidR="00EC7567" w:rsidRDefault="004C6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Kwota brutto</w:t>
            </w:r>
          </w:p>
        </w:tc>
      </w:tr>
      <w:tr w:rsidR="00EC7567">
        <w:trPr>
          <w:trHeight w:val="1020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EC7567" w:rsidRDefault="004C6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C7567" w:rsidRDefault="004C6F3F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Synchronizacja urządzeń pomiarowych na samochodzie obsługującym wiele kamer, GPS, IMU i komputery przetwarzające dane</w:t>
            </w: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C7567" w:rsidRDefault="00EC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C7567" w:rsidRDefault="00EC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C7567" w:rsidRDefault="00EC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EC7567">
        <w:trPr>
          <w:trHeight w:val="315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EC7567" w:rsidRDefault="004C6F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C7567" w:rsidRDefault="004C6F3F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Eliminację przesunięć czasowych mających decydujący wpływ na dokładność pomiarów</w:t>
            </w: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C7567" w:rsidRDefault="00EC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C7567" w:rsidRDefault="00EC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C7567" w:rsidRDefault="00EC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EC7567" w:rsidRDefault="00EC7567">
      <w:pPr>
        <w:spacing w:after="0"/>
        <w:jc w:val="both"/>
        <w:rPr>
          <w:rFonts w:ascii="Arial" w:hAnsi="Arial" w:cs="Arial"/>
          <w:b/>
          <w:i/>
          <w:u w:val="single"/>
        </w:rPr>
      </w:pPr>
    </w:p>
    <w:p w:rsidR="00EC7567" w:rsidRDefault="004C6F3F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cs="Arial"/>
        </w:rPr>
        <w:t>Łączna wartość oferty w kwocie netto:…………………………………………………………………………………….</w:t>
      </w:r>
    </w:p>
    <w:p w:rsidR="00EC7567" w:rsidRDefault="004C6F3F">
      <w:pPr>
        <w:pStyle w:val="Akapitzlist"/>
        <w:spacing w:after="0"/>
        <w:jc w:val="both"/>
        <w:rPr>
          <w:rFonts w:cs="Arial"/>
        </w:rPr>
      </w:pPr>
      <w:r>
        <w:rPr>
          <w:rFonts w:cs="Arial"/>
        </w:rPr>
        <w:t>słownie:………………………………………………………………….……………………………………………………………….</w:t>
      </w:r>
    </w:p>
    <w:p w:rsidR="00EC7567" w:rsidRDefault="004C6F3F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cs="Arial"/>
        </w:rPr>
        <w:t xml:space="preserve">łączna wartość oferty w kwocie brutto:…………………………………………………………………………………… </w:t>
      </w:r>
      <w:r>
        <w:rPr>
          <w:rFonts w:cs="Arial"/>
        </w:rPr>
        <w:t>słownie:……………………………………………………………………………………………………………………………………</w:t>
      </w:r>
    </w:p>
    <w:p w:rsidR="00EC7567" w:rsidRDefault="004C6F3F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cs="Arial"/>
        </w:rPr>
        <w:t xml:space="preserve">termin dostawy/realizacji (w </w:t>
      </w:r>
      <w:r w:rsidR="00087FB9">
        <w:rPr>
          <w:rFonts w:cs="Arial"/>
        </w:rPr>
        <w:t>dni</w:t>
      </w:r>
      <w:bookmarkStart w:id="0" w:name="_GoBack"/>
      <w:bookmarkEnd w:id="0"/>
      <w:r>
        <w:rPr>
          <w:rFonts w:cs="Arial"/>
        </w:rPr>
        <w:t>ach)....…………………………………………………………………………….</w:t>
      </w:r>
    </w:p>
    <w:p w:rsidR="00EC7567" w:rsidRDefault="004C6F3F">
      <w:pPr>
        <w:pStyle w:val="Akapitzlist"/>
        <w:numPr>
          <w:ilvl w:val="0"/>
          <w:numId w:val="1"/>
        </w:numPr>
        <w:spacing w:after="0"/>
        <w:jc w:val="both"/>
        <w:rPr>
          <w:rFonts w:eastAsia="Calibri" w:cs="Arial"/>
        </w:rPr>
      </w:pPr>
      <w:r>
        <w:rPr>
          <w:rFonts w:eastAsia="Calibri" w:cs="Arial"/>
          <w:b/>
          <w:i/>
          <w:u w:val="single"/>
        </w:rPr>
        <w:t>Termin ważności oferty (ilość dni):</w:t>
      </w:r>
      <w:r>
        <w:rPr>
          <w:rFonts w:eastAsia="Calibri" w:cs="Arial"/>
        </w:rPr>
        <w:tab/>
        <w:t xml:space="preserve"> …………………………………………………………………………………………………        </w:t>
      </w:r>
    </w:p>
    <w:p w:rsidR="00EC7567" w:rsidRDefault="004C6F3F">
      <w:pPr>
        <w:pStyle w:val="Akapitzlist"/>
        <w:numPr>
          <w:ilvl w:val="0"/>
          <w:numId w:val="1"/>
        </w:numPr>
        <w:spacing w:after="0"/>
        <w:jc w:val="both"/>
        <w:rPr>
          <w:rFonts w:cs="Arial"/>
        </w:rPr>
      </w:pPr>
      <w:r>
        <w:rPr>
          <w:rFonts w:cs="Arial"/>
          <w:b/>
          <w:i/>
          <w:u w:val="single"/>
        </w:rPr>
        <w:t>Załączniki (jeśli dotyczy):</w:t>
      </w:r>
    </w:p>
    <w:p w:rsidR="00EC7567" w:rsidRDefault="004C6F3F">
      <w:pPr>
        <w:pStyle w:val="Akapitzlist"/>
        <w:numPr>
          <w:ilvl w:val="3"/>
          <w:numId w:val="1"/>
        </w:numPr>
        <w:spacing w:after="0"/>
        <w:ind w:left="993"/>
        <w:jc w:val="both"/>
        <w:rPr>
          <w:rFonts w:cs="Arial"/>
        </w:rPr>
      </w:pPr>
      <w:r>
        <w:rPr>
          <w:rFonts w:cs="Arial"/>
        </w:rPr>
        <w:t>………..</w:t>
      </w:r>
    </w:p>
    <w:p w:rsidR="00EC7567" w:rsidRDefault="004C6F3F">
      <w:pPr>
        <w:pStyle w:val="Akapitzlist"/>
        <w:numPr>
          <w:ilvl w:val="3"/>
          <w:numId w:val="1"/>
        </w:numPr>
        <w:spacing w:after="0"/>
        <w:ind w:left="993"/>
        <w:jc w:val="both"/>
        <w:rPr>
          <w:rFonts w:cs="Arial"/>
        </w:rPr>
      </w:pPr>
      <w:r>
        <w:rPr>
          <w:rFonts w:cs="Arial"/>
        </w:rPr>
        <w:t>…………</w:t>
      </w:r>
    </w:p>
    <w:p w:rsidR="00EC7567" w:rsidRDefault="00EC7567">
      <w:pPr>
        <w:spacing w:after="0"/>
        <w:contextualSpacing/>
        <w:jc w:val="both"/>
        <w:rPr>
          <w:rFonts w:cs="Arial"/>
        </w:rPr>
      </w:pPr>
    </w:p>
    <w:p w:rsidR="00EC7567" w:rsidRDefault="00EC7567">
      <w:pPr>
        <w:spacing w:after="0"/>
        <w:contextualSpacing/>
        <w:jc w:val="both"/>
        <w:rPr>
          <w:rFonts w:cs="Arial"/>
        </w:rPr>
      </w:pPr>
    </w:p>
    <w:p w:rsidR="00EC7567" w:rsidRDefault="00EC7567">
      <w:pPr>
        <w:spacing w:after="0"/>
        <w:contextualSpacing/>
        <w:jc w:val="both"/>
        <w:rPr>
          <w:rFonts w:cs="Arial"/>
        </w:rPr>
      </w:pPr>
    </w:p>
    <w:p w:rsidR="00EC7567" w:rsidRDefault="00EC7567">
      <w:pPr>
        <w:spacing w:after="0"/>
        <w:contextualSpacing/>
        <w:jc w:val="both"/>
        <w:rPr>
          <w:rFonts w:cs="Arial"/>
        </w:rPr>
      </w:pPr>
    </w:p>
    <w:p w:rsidR="00EC7567" w:rsidRDefault="004C6F3F">
      <w:pPr>
        <w:spacing w:after="0"/>
        <w:contextualSpacing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….……………………………………………………</w:t>
      </w:r>
    </w:p>
    <w:p w:rsidR="00EC7567" w:rsidRDefault="004C6F3F">
      <w:pPr>
        <w:spacing w:after="0"/>
        <w:contextualSpacing/>
        <w:jc w:val="center"/>
      </w:pPr>
      <w:r>
        <w:rPr>
          <w:rFonts w:cs="Arial"/>
          <w:i/>
        </w:rPr>
        <w:t xml:space="preserve">                                                                               podpis i pieczęć Oferenta</w:t>
      </w:r>
    </w:p>
    <w:sectPr w:rsidR="00EC7567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F3F" w:rsidRDefault="004C6F3F">
      <w:pPr>
        <w:spacing w:after="0" w:line="240" w:lineRule="auto"/>
      </w:pPr>
      <w:r>
        <w:separator/>
      </w:r>
    </w:p>
  </w:endnote>
  <w:endnote w:type="continuationSeparator" w:id="0">
    <w:p w:rsidR="004C6F3F" w:rsidRDefault="004C6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4389811"/>
      <w:docPartObj>
        <w:docPartGallery w:val="Page Numbers (Top of Page)"/>
        <w:docPartUnique/>
      </w:docPartObj>
    </w:sdtPr>
    <w:sdtEndPr/>
    <w:sdtContent>
      <w:p w:rsidR="00EC7567" w:rsidRDefault="004C6F3F">
        <w:pPr>
          <w:pStyle w:val="Stopka"/>
        </w:pPr>
        <w:r>
          <w:rPr>
            <w:noProof/>
          </w:rPr>
          <w:drawing>
            <wp:inline distT="0" distB="0" distL="0" distR="0">
              <wp:extent cx="6515100" cy="848360"/>
              <wp:effectExtent l="0" t="0" r="0" b="0"/>
              <wp:docPr id="1" name="Obraz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15100" cy="848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EC7567" w:rsidRDefault="004C6F3F">
        <w:pPr>
          <w:pStyle w:val="Stopka"/>
          <w:jc w:val="center"/>
        </w:pPr>
        <w:r>
          <w:t xml:space="preserve">Strona </w:t>
        </w: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z </w:t>
        </w:r>
        <w:r>
          <w:fldChar w:fldCharType="begin"/>
        </w:r>
        <w:r>
          <w:instrText>NUMPAGES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F3F" w:rsidRDefault="004C6F3F">
      <w:pPr>
        <w:spacing w:after="0" w:line="240" w:lineRule="auto"/>
      </w:pPr>
      <w:r>
        <w:separator/>
      </w:r>
    </w:p>
  </w:footnote>
  <w:footnote w:type="continuationSeparator" w:id="0">
    <w:p w:rsidR="004C6F3F" w:rsidRDefault="004C6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567" w:rsidRDefault="004C6F3F">
    <w:pPr>
      <w:spacing w:after="0"/>
      <w:jc w:val="right"/>
    </w:pPr>
    <w:r>
      <w:rPr>
        <w:rFonts w:asciiTheme="majorHAnsi" w:eastAsia="Calibri" w:hAnsiTheme="majorHAnsi" w:cs="Times New Roman"/>
        <w:i/>
      </w:rPr>
      <w:t>Zał. nr 1 – do zapytania ofertowego nr 1/1.2_RPO_WM/0</w:t>
    </w:r>
    <w:r w:rsidR="00087FB9">
      <w:rPr>
        <w:rFonts w:asciiTheme="majorHAnsi" w:eastAsia="Calibri" w:hAnsiTheme="majorHAnsi" w:cs="Times New Roman"/>
        <w:i/>
      </w:rPr>
      <w:t>3</w:t>
    </w:r>
    <w:r>
      <w:rPr>
        <w:rFonts w:asciiTheme="majorHAnsi" w:eastAsia="Calibri" w:hAnsiTheme="majorHAnsi" w:cs="Times New Roman"/>
        <w:i/>
      </w:rPr>
      <w:t>/2018</w:t>
    </w:r>
  </w:p>
  <w:p w:rsidR="00EC7567" w:rsidRDefault="004C6F3F">
    <w:pPr>
      <w:spacing w:after="0"/>
      <w:jc w:val="right"/>
      <w:rPr>
        <w:rFonts w:asciiTheme="majorHAnsi" w:eastAsia="Calibri" w:hAnsiTheme="majorHAnsi" w:cs="Times New Roman"/>
        <w:i/>
      </w:rPr>
    </w:pPr>
    <w:r>
      <w:rPr>
        <w:rFonts w:asciiTheme="majorHAnsi" w:eastAsia="Calibri" w:hAnsiTheme="majorHAnsi" w:cs="Times New Roman"/>
        <w:i/>
      </w:rPr>
      <w:t>Wzór formularza ofertowego</w:t>
    </w:r>
  </w:p>
  <w:p w:rsidR="00EC7567" w:rsidRDefault="00EC7567">
    <w:pPr>
      <w:pStyle w:val="Gwka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73953"/>
    <w:multiLevelType w:val="multilevel"/>
    <w:tmpl w:val="AB8A7B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90576D7"/>
    <w:multiLevelType w:val="multilevel"/>
    <w:tmpl w:val="AAF4D7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C5309"/>
    <w:multiLevelType w:val="multilevel"/>
    <w:tmpl w:val="78BAF5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67"/>
    <w:rsid w:val="00087FB9"/>
    <w:rsid w:val="004C6F3F"/>
    <w:rsid w:val="00EC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1C77"/>
  <w15:docId w15:val="{D70C94E3-6C29-423B-916A-367D846A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D52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4681F"/>
  </w:style>
  <w:style w:type="character" w:customStyle="1" w:styleId="StopkaZnak">
    <w:name w:val="Stopka Znak"/>
    <w:basedOn w:val="Domylnaczcionkaakapitu"/>
    <w:link w:val="Stopka"/>
    <w:uiPriority w:val="99"/>
    <w:qFormat/>
    <w:rsid w:val="00C4681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4681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3D52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3D5241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retekstu"/>
    <w:uiPriority w:val="1"/>
    <w:qFormat/>
    <w:rsid w:val="003D5241"/>
    <w:rPr>
      <w:rFonts w:ascii="Times New Roman" w:eastAsia="Times New Roman" w:hAnsi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64A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64AC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64AC0"/>
    <w:rPr>
      <w:b/>
      <w:bCs/>
      <w:sz w:val="20"/>
      <w:szCs w:val="20"/>
    </w:rPr>
  </w:style>
  <w:style w:type="character" w:customStyle="1" w:styleId="ListLabel1">
    <w:name w:val="ListLabel 1"/>
    <w:qFormat/>
    <w:rPr>
      <w:rFonts w:ascii="Calibri Light" w:hAnsi="Calibri Light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Calibri" w:cs="Times New Roman"/>
    </w:rPr>
  </w:style>
  <w:style w:type="character" w:customStyle="1" w:styleId="ListLabel4">
    <w:name w:val="ListLabel 4"/>
    <w:qFormat/>
    <w:rPr>
      <w:b w:val="0"/>
    </w:rPr>
  </w:style>
  <w:style w:type="character" w:customStyle="1" w:styleId="WW8Num12z0">
    <w:name w:val="WW8Num12z0"/>
    <w:qFormat/>
    <w:rPr>
      <w:rFonts w:ascii="Calibri" w:hAnsi="Calibri" w:cs="Calibri"/>
      <w:sz w:val="22"/>
      <w:szCs w:val="2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cs="Calibri"/>
      <w:sz w:val="22"/>
      <w:szCs w:val="22"/>
    </w:rPr>
  </w:style>
  <w:style w:type="character" w:customStyle="1" w:styleId="ListLabel7">
    <w:name w:val="ListLabel 7"/>
    <w:qFormat/>
    <w:rPr>
      <w:b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1"/>
    <w:qFormat/>
    <w:rsid w:val="003D5241"/>
    <w:pPr>
      <w:widowControl w:val="0"/>
      <w:spacing w:after="0" w:line="240" w:lineRule="auto"/>
      <w:ind w:left="677"/>
    </w:pPr>
    <w:rPr>
      <w:rFonts w:ascii="Times New Roman" w:eastAsia="Times New Roman" w:hAnsi="Times New Roman"/>
      <w:lang w:val="en-US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C4681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4681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468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524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3D524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D5241"/>
    <w:pPr>
      <w:spacing w:line="240" w:lineRule="auto"/>
    </w:pPr>
    <w:rPr>
      <w:color w:val="00000A"/>
      <w:sz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64AC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64AC0"/>
    <w:rPr>
      <w:b/>
      <w:bCs/>
    </w:rPr>
  </w:style>
  <w:style w:type="numbering" w:customStyle="1" w:styleId="WW8Num12">
    <w:name w:val="WW8Num12"/>
  </w:style>
  <w:style w:type="table" w:styleId="Tabela-Siatka">
    <w:name w:val="Table Grid"/>
    <w:basedOn w:val="Standardowy"/>
    <w:uiPriority w:val="59"/>
    <w:rsid w:val="00FD3E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95528-A8C1-4C20-B7B0-57E8078B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Czerwiec Agnieszka</dc:creator>
  <cp:lastModifiedBy>agnieszka czerwiec</cp:lastModifiedBy>
  <cp:revision>2</cp:revision>
  <dcterms:created xsi:type="dcterms:W3CDTF">2018-03-14T09:21:00Z</dcterms:created>
  <dcterms:modified xsi:type="dcterms:W3CDTF">2018-03-14T09:21:00Z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Polska Agencja Rozwoju Przedsiębiorczości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